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145" w:rsidRDefault="00E24087" w:rsidP="00D40145">
      <w:pPr>
        <w:jc w:val="center"/>
        <w:rPr>
          <w:sz w:val="32"/>
          <w:szCs w:val="32"/>
        </w:rPr>
      </w:pPr>
      <w:r>
        <w:rPr>
          <w:sz w:val="32"/>
          <w:szCs w:val="32"/>
        </w:rPr>
        <w:t>Termo de Ap</w:t>
      </w:r>
      <w:bookmarkStart w:id="0" w:name="_GoBack"/>
      <w:bookmarkEnd w:id="0"/>
      <w:r>
        <w:rPr>
          <w:sz w:val="32"/>
          <w:szCs w:val="32"/>
        </w:rPr>
        <w:t>uração</w:t>
      </w:r>
      <w:proofErr w:type="gramStart"/>
      <w:r>
        <w:rPr>
          <w:sz w:val="32"/>
          <w:szCs w:val="32"/>
        </w:rPr>
        <w:t xml:space="preserve"> </w:t>
      </w:r>
      <w:r w:rsidR="00D40145">
        <w:rPr>
          <w:sz w:val="32"/>
          <w:szCs w:val="32"/>
        </w:rPr>
        <w:t xml:space="preserve"> </w:t>
      </w:r>
      <w:proofErr w:type="gramEnd"/>
      <w:r w:rsidR="00D40145">
        <w:rPr>
          <w:sz w:val="32"/>
          <w:szCs w:val="32"/>
        </w:rPr>
        <w:t>dos Bens Patrimoniais do Poder Legislativo de Po</w:t>
      </w:r>
      <w:r w:rsidR="00963B2E">
        <w:rPr>
          <w:sz w:val="32"/>
          <w:szCs w:val="32"/>
        </w:rPr>
        <w:t>rto Xavier, no</w:t>
      </w:r>
      <w:r w:rsidR="00227991">
        <w:rPr>
          <w:sz w:val="32"/>
          <w:szCs w:val="32"/>
        </w:rPr>
        <w:t xml:space="preserve"> inicio do</w:t>
      </w:r>
      <w:r w:rsidR="00963B2E">
        <w:rPr>
          <w:sz w:val="32"/>
          <w:szCs w:val="32"/>
        </w:rPr>
        <w:t xml:space="preserve"> exercício de 201</w:t>
      </w:r>
      <w:r w:rsidR="00586069">
        <w:rPr>
          <w:sz w:val="32"/>
          <w:szCs w:val="32"/>
        </w:rPr>
        <w:t>8</w:t>
      </w:r>
      <w:r w:rsidR="00D40145">
        <w:rPr>
          <w:sz w:val="32"/>
          <w:szCs w:val="32"/>
        </w:rPr>
        <w:t>.</w:t>
      </w:r>
    </w:p>
    <w:p w:rsidR="00D40145" w:rsidRDefault="00D40145" w:rsidP="00D40145">
      <w:pPr>
        <w:jc w:val="center"/>
        <w:rPr>
          <w:sz w:val="32"/>
          <w:szCs w:val="32"/>
        </w:rPr>
      </w:pPr>
    </w:p>
    <w:p w:rsidR="00D40145" w:rsidRDefault="00227EA0" w:rsidP="00D4014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Em </w:t>
      </w:r>
      <w:r w:rsidR="00227991">
        <w:rPr>
          <w:rFonts w:ascii="Arial" w:hAnsi="Arial" w:cs="Arial"/>
          <w:sz w:val="24"/>
          <w:szCs w:val="24"/>
        </w:rPr>
        <w:t xml:space="preserve">05 </w:t>
      </w:r>
      <w:r w:rsidR="007E6A98">
        <w:rPr>
          <w:rFonts w:ascii="Arial" w:hAnsi="Arial" w:cs="Arial"/>
          <w:sz w:val="24"/>
          <w:szCs w:val="24"/>
        </w:rPr>
        <w:t xml:space="preserve">de fevereiro </w:t>
      </w:r>
      <w:r w:rsidR="00D40145">
        <w:rPr>
          <w:rFonts w:ascii="Arial" w:hAnsi="Arial" w:cs="Arial"/>
          <w:sz w:val="24"/>
          <w:szCs w:val="24"/>
        </w:rPr>
        <w:t>de dois mil e dez</w:t>
      </w:r>
      <w:r w:rsidR="007E6A98">
        <w:rPr>
          <w:rFonts w:ascii="Arial" w:hAnsi="Arial" w:cs="Arial"/>
          <w:sz w:val="24"/>
          <w:szCs w:val="24"/>
        </w:rPr>
        <w:t>oito</w:t>
      </w:r>
      <w:r w:rsidR="00D40145">
        <w:rPr>
          <w:rFonts w:ascii="Arial" w:hAnsi="Arial" w:cs="Arial"/>
          <w:sz w:val="24"/>
          <w:szCs w:val="24"/>
        </w:rPr>
        <w:t>, na sede da Câmara Munici</w:t>
      </w:r>
      <w:r w:rsidR="00E24087">
        <w:rPr>
          <w:rFonts w:ascii="Arial" w:hAnsi="Arial" w:cs="Arial"/>
          <w:sz w:val="24"/>
          <w:szCs w:val="24"/>
        </w:rPr>
        <w:t>pal de Vereadores iniciou-se</w:t>
      </w:r>
      <w:proofErr w:type="gramStart"/>
      <w:r w:rsidR="00E24087">
        <w:rPr>
          <w:rFonts w:ascii="Arial" w:hAnsi="Arial" w:cs="Arial"/>
          <w:sz w:val="24"/>
          <w:szCs w:val="24"/>
        </w:rPr>
        <w:t xml:space="preserve">   </w:t>
      </w:r>
      <w:proofErr w:type="gramEnd"/>
      <w:r w:rsidR="00E24087">
        <w:rPr>
          <w:rFonts w:ascii="Arial" w:hAnsi="Arial" w:cs="Arial"/>
          <w:sz w:val="24"/>
          <w:szCs w:val="24"/>
        </w:rPr>
        <w:t xml:space="preserve">a apuração </w:t>
      </w:r>
      <w:r w:rsidR="00227991">
        <w:rPr>
          <w:rFonts w:ascii="Arial" w:hAnsi="Arial" w:cs="Arial"/>
          <w:sz w:val="24"/>
          <w:szCs w:val="24"/>
        </w:rPr>
        <w:t xml:space="preserve"> dos bens</w:t>
      </w:r>
      <w:r w:rsidR="00E24087">
        <w:rPr>
          <w:rFonts w:ascii="Arial" w:hAnsi="Arial" w:cs="Arial"/>
          <w:sz w:val="24"/>
          <w:szCs w:val="24"/>
        </w:rPr>
        <w:t xml:space="preserve"> realizado </w:t>
      </w:r>
      <w:r w:rsidR="00D40145">
        <w:rPr>
          <w:rFonts w:ascii="Arial" w:hAnsi="Arial" w:cs="Arial"/>
          <w:sz w:val="24"/>
          <w:szCs w:val="24"/>
        </w:rPr>
        <w:t xml:space="preserve"> pela responsável do Patrimônio do Poder Legislativ</w:t>
      </w:r>
      <w:r w:rsidR="00227991">
        <w:rPr>
          <w:rFonts w:ascii="Arial" w:hAnsi="Arial" w:cs="Arial"/>
          <w:sz w:val="24"/>
          <w:szCs w:val="24"/>
        </w:rPr>
        <w:t>o Servidora  Claudia Krewer</w:t>
      </w:r>
      <w:r w:rsidR="00963B2E">
        <w:rPr>
          <w:rFonts w:ascii="Arial" w:hAnsi="Arial" w:cs="Arial"/>
          <w:sz w:val="24"/>
          <w:szCs w:val="24"/>
        </w:rPr>
        <w:t xml:space="preserve">. </w:t>
      </w:r>
      <w:r w:rsidR="00D40145">
        <w:rPr>
          <w:rFonts w:ascii="Arial" w:hAnsi="Arial" w:cs="Arial"/>
          <w:sz w:val="24"/>
          <w:szCs w:val="24"/>
        </w:rPr>
        <w:t>Após esse</w:t>
      </w:r>
      <w:proofErr w:type="gramStart"/>
      <w:r w:rsidR="00D40145">
        <w:rPr>
          <w:rFonts w:ascii="Arial" w:hAnsi="Arial" w:cs="Arial"/>
          <w:sz w:val="24"/>
          <w:szCs w:val="24"/>
        </w:rPr>
        <w:t xml:space="preserve">  </w:t>
      </w:r>
      <w:proofErr w:type="gramEnd"/>
      <w:r w:rsidR="00D40145">
        <w:rPr>
          <w:rFonts w:ascii="Arial" w:hAnsi="Arial" w:cs="Arial"/>
          <w:sz w:val="24"/>
          <w:szCs w:val="24"/>
        </w:rPr>
        <w:t>levantame</w:t>
      </w:r>
      <w:r w:rsidR="007E6A98">
        <w:rPr>
          <w:rFonts w:ascii="Arial" w:hAnsi="Arial" w:cs="Arial"/>
          <w:sz w:val="24"/>
          <w:szCs w:val="24"/>
        </w:rPr>
        <w:t xml:space="preserve">nto  constatou-se </w:t>
      </w:r>
      <w:r w:rsidR="00885F64">
        <w:rPr>
          <w:rFonts w:ascii="Arial" w:hAnsi="Arial" w:cs="Arial"/>
          <w:sz w:val="24"/>
          <w:szCs w:val="24"/>
        </w:rPr>
        <w:t>um total de 36</w:t>
      </w:r>
      <w:r w:rsidR="006D1056">
        <w:rPr>
          <w:rFonts w:ascii="Arial" w:hAnsi="Arial" w:cs="Arial"/>
          <w:sz w:val="24"/>
          <w:szCs w:val="24"/>
        </w:rPr>
        <w:t>1 bens no sistema</w:t>
      </w:r>
      <w:r w:rsidR="007E6A98">
        <w:rPr>
          <w:rFonts w:ascii="Arial" w:hAnsi="Arial" w:cs="Arial"/>
          <w:sz w:val="24"/>
          <w:szCs w:val="24"/>
        </w:rPr>
        <w:t>, divididos  por setores.</w:t>
      </w:r>
      <w:r w:rsidR="006D1056">
        <w:rPr>
          <w:rFonts w:ascii="Arial" w:hAnsi="Arial" w:cs="Arial"/>
          <w:sz w:val="24"/>
          <w:szCs w:val="24"/>
        </w:rPr>
        <w:t xml:space="preserve"> Se</w:t>
      </w:r>
      <w:r w:rsidR="00D40145">
        <w:rPr>
          <w:rFonts w:ascii="Arial" w:hAnsi="Arial" w:cs="Arial"/>
          <w:sz w:val="24"/>
          <w:szCs w:val="24"/>
        </w:rPr>
        <w:t>ndo que durante o ano de 201</w:t>
      </w:r>
      <w:r w:rsidR="00963B2E">
        <w:rPr>
          <w:rFonts w:ascii="Arial" w:hAnsi="Arial" w:cs="Arial"/>
          <w:sz w:val="24"/>
          <w:szCs w:val="24"/>
        </w:rPr>
        <w:t>7</w:t>
      </w:r>
      <w:r w:rsidR="00D40145">
        <w:rPr>
          <w:rFonts w:ascii="Arial" w:hAnsi="Arial" w:cs="Arial"/>
          <w:sz w:val="24"/>
          <w:szCs w:val="24"/>
        </w:rPr>
        <w:t xml:space="preserve"> não houve</w:t>
      </w:r>
      <w:proofErr w:type="gramStart"/>
      <w:r w:rsidR="00D40145">
        <w:rPr>
          <w:rFonts w:ascii="Arial" w:hAnsi="Arial" w:cs="Arial"/>
          <w:sz w:val="24"/>
          <w:szCs w:val="24"/>
        </w:rPr>
        <w:t xml:space="preserve">  </w:t>
      </w:r>
      <w:proofErr w:type="gramEnd"/>
      <w:r w:rsidR="00D40145">
        <w:rPr>
          <w:rFonts w:ascii="Arial" w:hAnsi="Arial" w:cs="Arial"/>
          <w:sz w:val="24"/>
          <w:szCs w:val="24"/>
        </w:rPr>
        <w:t>nen</w:t>
      </w:r>
      <w:r w:rsidR="00227991">
        <w:rPr>
          <w:rFonts w:ascii="Arial" w:hAnsi="Arial" w:cs="Arial"/>
          <w:sz w:val="24"/>
          <w:szCs w:val="24"/>
        </w:rPr>
        <w:t xml:space="preserve">huma perda de bens patrimoniais, e em janeiro deste ano foi mandado fazer concertos e mudança de cor  nos estofados de algumas cadeiras. </w:t>
      </w:r>
    </w:p>
    <w:p w:rsidR="00D40145" w:rsidRDefault="00D40145" w:rsidP="00D401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Assim torna-se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o</w:t>
      </w:r>
      <w:r w:rsidR="00227991">
        <w:rPr>
          <w:rFonts w:ascii="Arial" w:hAnsi="Arial" w:cs="Arial"/>
          <w:sz w:val="24"/>
          <w:szCs w:val="24"/>
        </w:rPr>
        <w:t xml:space="preserve"> atual </w:t>
      </w:r>
      <w:r>
        <w:rPr>
          <w:rFonts w:ascii="Arial" w:hAnsi="Arial" w:cs="Arial"/>
          <w:sz w:val="24"/>
          <w:szCs w:val="24"/>
        </w:rPr>
        <w:t xml:space="preserve"> Presidente ciente de todos os bens patrimoniai</w:t>
      </w:r>
      <w:r w:rsidR="00227991">
        <w:rPr>
          <w:rFonts w:ascii="Arial" w:hAnsi="Arial" w:cs="Arial"/>
          <w:sz w:val="24"/>
          <w:szCs w:val="24"/>
        </w:rPr>
        <w:t>s  recebidos e adquiridos no</w:t>
      </w:r>
      <w:r w:rsidR="006D1056">
        <w:rPr>
          <w:rFonts w:ascii="Arial" w:hAnsi="Arial" w:cs="Arial"/>
          <w:sz w:val="24"/>
          <w:szCs w:val="24"/>
        </w:rPr>
        <w:t xml:space="preserve"> exercício de 2017</w:t>
      </w:r>
      <w:r>
        <w:rPr>
          <w:rFonts w:ascii="Arial" w:hAnsi="Arial" w:cs="Arial"/>
          <w:sz w:val="24"/>
          <w:szCs w:val="24"/>
        </w:rPr>
        <w:t>,</w:t>
      </w:r>
      <w:r w:rsidR="006D1056">
        <w:rPr>
          <w:rFonts w:ascii="Arial" w:hAnsi="Arial" w:cs="Arial"/>
          <w:sz w:val="24"/>
          <w:szCs w:val="24"/>
        </w:rPr>
        <w:t xml:space="preserve"> não estando faltando nenhum bem </w:t>
      </w:r>
      <w:r w:rsidR="00227991">
        <w:rPr>
          <w:rFonts w:ascii="Arial" w:hAnsi="Arial" w:cs="Arial"/>
          <w:sz w:val="24"/>
          <w:szCs w:val="24"/>
        </w:rPr>
        <w:t>para o</w:t>
      </w:r>
      <w:r w:rsidR="006D1056">
        <w:rPr>
          <w:rFonts w:ascii="Arial" w:hAnsi="Arial" w:cs="Arial"/>
          <w:sz w:val="24"/>
          <w:szCs w:val="24"/>
        </w:rPr>
        <w:t xml:space="preserve"> exercício de 2018</w:t>
      </w:r>
      <w:r>
        <w:rPr>
          <w:rFonts w:ascii="Arial" w:hAnsi="Arial" w:cs="Arial"/>
          <w:sz w:val="24"/>
          <w:szCs w:val="24"/>
        </w:rPr>
        <w:t>. O Servidor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responsável pelo patrimônio assinará o presente Termo  e dará ciência ao  Presidente do Legislativo, juntamente com a ata de encerramento do inventario dos bens patrimoniais do Poder Legislativo.</w:t>
      </w:r>
    </w:p>
    <w:p w:rsidR="00D40145" w:rsidRDefault="00D40145" w:rsidP="00D401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Porto Xavier,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 w:rsidR="00227991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227991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 de 201</w:t>
      </w:r>
      <w:r w:rsidR="00227991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227991" w:rsidRDefault="00227991" w:rsidP="00D40145">
      <w:pPr>
        <w:jc w:val="both"/>
        <w:rPr>
          <w:rFonts w:ascii="Arial" w:hAnsi="Arial" w:cs="Arial"/>
          <w:sz w:val="24"/>
          <w:szCs w:val="24"/>
        </w:rPr>
      </w:pPr>
    </w:p>
    <w:p w:rsidR="00D40145" w:rsidRDefault="00D40145" w:rsidP="00D40145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D1056">
        <w:rPr>
          <w:rFonts w:ascii="Arial" w:hAnsi="Arial" w:cs="Arial"/>
          <w:sz w:val="24"/>
          <w:szCs w:val="24"/>
        </w:rPr>
        <w:tab/>
      </w:r>
      <w:r w:rsidR="006D105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Claudia Krewer </w:t>
      </w:r>
    </w:p>
    <w:p w:rsidR="00D40145" w:rsidRDefault="00D40145" w:rsidP="00D40145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Responsável pelo Patrimônio da Câmara</w:t>
      </w:r>
    </w:p>
    <w:p w:rsidR="00D40145" w:rsidRDefault="00D40145" w:rsidP="00D40145">
      <w:pPr>
        <w:jc w:val="both"/>
        <w:rPr>
          <w:rFonts w:ascii="Arial" w:hAnsi="Arial" w:cs="Arial"/>
          <w:sz w:val="24"/>
          <w:szCs w:val="24"/>
        </w:rPr>
      </w:pPr>
    </w:p>
    <w:p w:rsidR="00D40145" w:rsidRDefault="00D40145" w:rsidP="00D401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Ciente dos fatos: </w:t>
      </w:r>
    </w:p>
    <w:p w:rsidR="00D40145" w:rsidRDefault="00D40145" w:rsidP="00D40145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.........</w:t>
      </w:r>
      <w:proofErr w:type="gramEnd"/>
      <w:r>
        <w:rPr>
          <w:rFonts w:ascii="Arial" w:hAnsi="Arial" w:cs="Arial"/>
          <w:sz w:val="24"/>
          <w:szCs w:val="24"/>
        </w:rPr>
        <w:t>/......../..........</w:t>
      </w:r>
    </w:p>
    <w:p w:rsidR="00E24087" w:rsidRDefault="00E24087" w:rsidP="00D40145">
      <w:pPr>
        <w:jc w:val="both"/>
        <w:rPr>
          <w:rFonts w:ascii="Arial" w:hAnsi="Arial" w:cs="Arial"/>
          <w:sz w:val="24"/>
          <w:szCs w:val="24"/>
        </w:rPr>
      </w:pPr>
    </w:p>
    <w:p w:rsidR="00D40145" w:rsidRDefault="00227991" w:rsidP="00D40145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Eliomar Kretschmer</w:t>
      </w:r>
    </w:p>
    <w:p w:rsidR="00E93F30" w:rsidRDefault="00D40145" w:rsidP="00D40145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sectPr w:rsidR="00E93F30" w:rsidSect="00E53220">
      <w:pgSz w:w="11906" w:h="16838"/>
      <w:pgMar w:top="2836" w:right="1701" w:bottom="1417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145"/>
    <w:rsid w:val="00227991"/>
    <w:rsid w:val="00227EA0"/>
    <w:rsid w:val="004A358A"/>
    <w:rsid w:val="005307AB"/>
    <w:rsid w:val="00586069"/>
    <w:rsid w:val="005E43A1"/>
    <w:rsid w:val="006D1056"/>
    <w:rsid w:val="007E6A98"/>
    <w:rsid w:val="00885F64"/>
    <w:rsid w:val="00963B2E"/>
    <w:rsid w:val="00AD575C"/>
    <w:rsid w:val="00BA7697"/>
    <w:rsid w:val="00BD1413"/>
    <w:rsid w:val="00D40145"/>
    <w:rsid w:val="00D82662"/>
    <w:rsid w:val="00E24087"/>
    <w:rsid w:val="00E53220"/>
    <w:rsid w:val="00E9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1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401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1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401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8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5</cp:revision>
  <cp:lastPrinted>2018-02-09T12:52:00Z</cp:lastPrinted>
  <dcterms:created xsi:type="dcterms:W3CDTF">2018-02-09T12:25:00Z</dcterms:created>
  <dcterms:modified xsi:type="dcterms:W3CDTF">2018-02-09T12:52:00Z</dcterms:modified>
</cp:coreProperties>
</file>